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910E5" w14:textId="77777777" w:rsidR="003E67F1" w:rsidRDefault="003E67F1" w:rsidP="003E67F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928">
        <w:rPr>
          <w:rFonts w:ascii="Times New Roman" w:hAnsi="Times New Roman" w:cs="Times New Roman"/>
          <w:b/>
          <w:sz w:val="28"/>
          <w:szCs w:val="28"/>
        </w:rPr>
        <w:t>MỤC LỤC</w:t>
      </w:r>
    </w:p>
    <w:p w14:paraId="2539FDF4" w14:textId="77777777" w:rsidR="003E67F1" w:rsidRDefault="003E67F1" w:rsidP="003E67F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8"/>
        <w:gridCol w:w="7764"/>
        <w:gridCol w:w="1134"/>
      </w:tblGrid>
      <w:tr w:rsidR="003E67F1" w:rsidRPr="00495928" w14:paraId="002B47A0" w14:textId="77777777" w:rsidTr="00F91479">
        <w:trPr>
          <w:trHeight w:val="339"/>
        </w:trPr>
        <w:tc>
          <w:tcPr>
            <w:tcW w:w="708" w:type="dxa"/>
            <w:vAlign w:val="center"/>
          </w:tcPr>
          <w:p w14:paraId="3CD04E89" w14:textId="77777777" w:rsidR="003E67F1" w:rsidRPr="00094ED4" w:rsidRDefault="003E67F1" w:rsidP="00F914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ED4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764" w:type="dxa"/>
            <w:vAlign w:val="center"/>
          </w:tcPr>
          <w:p w14:paraId="1E61AFE5" w14:textId="77777777" w:rsidR="003E67F1" w:rsidRPr="00094ED4" w:rsidRDefault="003E67F1" w:rsidP="00F914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ED4">
              <w:rPr>
                <w:rFonts w:ascii="Times New Roman" w:hAnsi="Times New Roman" w:cs="Times New Roman"/>
                <w:b/>
                <w:sz w:val="26"/>
                <w:szCs w:val="26"/>
              </w:rPr>
              <w:t>Tên Thủ tục hành chính</w:t>
            </w:r>
          </w:p>
        </w:tc>
        <w:tc>
          <w:tcPr>
            <w:tcW w:w="1134" w:type="dxa"/>
            <w:vAlign w:val="center"/>
          </w:tcPr>
          <w:p w14:paraId="24A59AAB" w14:textId="77777777" w:rsidR="003E67F1" w:rsidRPr="00495928" w:rsidRDefault="003E67F1" w:rsidP="00F914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928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</w:p>
        </w:tc>
      </w:tr>
      <w:tr w:rsidR="003E67F1" w:rsidRPr="00495928" w14:paraId="078CA36F" w14:textId="77777777" w:rsidTr="00F91479">
        <w:trPr>
          <w:trHeight w:val="272"/>
        </w:trPr>
        <w:tc>
          <w:tcPr>
            <w:tcW w:w="8472" w:type="dxa"/>
            <w:gridSpan w:val="2"/>
            <w:vAlign w:val="center"/>
          </w:tcPr>
          <w:p w14:paraId="17676CC4" w14:textId="77777777" w:rsidR="003E67F1" w:rsidRPr="00094ED4" w:rsidRDefault="003E67F1" w:rsidP="00F91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ED4">
              <w:rPr>
                <w:rFonts w:ascii="Times New Roman" w:hAnsi="Times New Roman" w:cs="Times New Roman"/>
                <w:b/>
                <w:sz w:val="26"/>
                <w:szCs w:val="26"/>
              </w:rPr>
              <w:t>A. TÀI NGUYÊN VÀ MÔI TRƯỜNG</w:t>
            </w:r>
          </w:p>
        </w:tc>
        <w:tc>
          <w:tcPr>
            <w:tcW w:w="1134" w:type="dxa"/>
          </w:tcPr>
          <w:p w14:paraId="75C4520D" w14:textId="77777777" w:rsidR="003E67F1" w:rsidRPr="00495928" w:rsidRDefault="003E67F1" w:rsidP="00F9147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F1" w:rsidRPr="00495928" w14:paraId="5C4115B6" w14:textId="77777777" w:rsidTr="00F91479">
        <w:trPr>
          <w:trHeight w:val="251"/>
        </w:trPr>
        <w:tc>
          <w:tcPr>
            <w:tcW w:w="8472" w:type="dxa"/>
            <w:gridSpan w:val="2"/>
            <w:vAlign w:val="center"/>
          </w:tcPr>
          <w:p w14:paraId="396695CB" w14:textId="77777777" w:rsidR="003E67F1" w:rsidRPr="00094ED4" w:rsidRDefault="003E67F1" w:rsidP="00F9147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ED4">
              <w:rPr>
                <w:rFonts w:ascii="Times New Roman" w:hAnsi="Times New Roman" w:cs="Times New Roman"/>
                <w:b/>
                <w:sz w:val="26"/>
                <w:szCs w:val="26"/>
              </w:rPr>
              <w:t>I. Lĩnh vực đất đai</w:t>
            </w:r>
          </w:p>
        </w:tc>
        <w:tc>
          <w:tcPr>
            <w:tcW w:w="1134" w:type="dxa"/>
          </w:tcPr>
          <w:p w14:paraId="2F8D56A0" w14:textId="77777777" w:rsidR="003E67F1" w:rsidRPr="00495928" w:rsidRDefault="003E67F1" w:rsidP="00F9147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F1" w:rsidRPr="00495928" w14:paraId="4D786ACD" w14:textId="77777777" w:rsidTr="00F91479">
        <w:trPr>
          <w:trHeight w:val="385"/>
        </w:trPr>
        <w:tc>
          <w:tcPr>
            <w:tcW w:w="708" w:type="dxa"/>
            <w:vAlign w:val="center"/>
          </w:tcPr>
          <w:p w14:paraId="47EABBF0" w14:textId="77777777" w:rsidR="003E67F1" w:rsidRPr="00094ED4" w:rsidRDefault="003E67F1" w:rsidP="00F91479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E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4" w:type="dxa"/>
            <w:vAlign w:val="center"/>
          </w:tcPr>
          <w:p w14:paraId="1338B158" w14:textId="77777777" w:rsidR="003E67F1" w:rsidRPr="00094ED4" w:rsidRDefault="003E67F1" w:rsidP="00F9147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94ED4">
              <w:rPr>
                <w:rFonts w:ascii="Times New Roman" w:hAnsi="Times New Roman" w:cs="Times New Roman"/>
                <w:sz w:val="26"/>
                <w:szCs w:val="26"/>
              </w:rPr>
              <w:t>Hòa giải tranh chấp đất đai</w:t>
            </w:r>
          </w:p>
        </w:tc>
        <w:tc>
          <w:tcPr>
            <w:tcW w:w="1134" w:type="dxa"/>
            <w:vAlign w:val="center"/>
          </w:tcPr>
          <w:p w14:paraId="00F83791" w14:textId="77777777" w:rsidR="003E67F1" w:rsidRPr="00495928" w:rsidRDefault="003E67F1" w:rsidP="00F9147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7F1" w:rsidRPr="00495928" w14:paraId="35197209" w14:textId="77777777" w:rsidTr="00F91479">
        <w:trPr>
          <w:trHeight w:val="407"/>
        </w:trPr>
        <w:tc>
          <w:tcPr>
            <w:tcW w:w="8472" w:type="dxa"/>
            <w:gridSpan w:val="2"/>
            <w:vAlign w:val="center"/>
          </w:tcPr>
          <w:p w14:paraId="1FA60C00" w14:textId="77777777" w:rsidR="003E67F1" w:rsidRPr="00094ED4" w:rsidRDefault="003E67F1" w:rsidP="00F91479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ED4">
              <w:rPr>
                <w:rFonts w:ascii="Times New Roman" w:hAnsi="Times New Roman" w:cs="Times New Roman"/>
                <w:b/>
                <w:sz w:val="26"/>
                <w:szCs w:val="26"/>
              </w:rPr>
              <w:t>II. Lĩnh vực Môi trường</w:t>
            </w:r>
          </w:p>
        </w:tc>
        <w:tc>
          <w:tcPr>
            <w:tcW w:w="1134" w:type="dxa"/>
            <w:vAlign w:val="center"/>
          </w:tcPr>
          <w:p w14:paraId="40270C8E" w14:textId="77777777" w:rsidR="003E67F1" w:rsidRPr="00495928" w:rsidRDefault="003E67F1" w:rsidP="00F9147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F1" w:rsidRPr="00495928" w14:paraId="683AAF99" w14:textId="77777777" w:rsidTr="00F91479">
        <w:trPr>
          <w:trHeight w:val="413"/>
        </w:trPr>
        <w:tc>
          <w:tcPr>
            <w:tcW w:w="708" w:type="dxa"/>
            <w:vAlign w:val="center"/>
          </w:tcPr>
          <w:p w14:paraId="2C38A3EE" w14:textId="77777777" w:rsidR="003E67F1" w:rsidRPr="00094ED4" w:rsidRDefault="003E67F1" w:rsidP="00F91479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E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4" w:type="dxa"/>
            <w:vAlign w:val="center"/>
          </w:tcPr>
          <w:p w14:paraId="13F5A114" w14:textId="77777777" w:rsidR="003E67F1" w:rsidRPr="00094ED4" w:rsidRDefault="003E67F1" w:rsidP="00F9147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94ED4">
              <w:rPr>
                <w:rFonts w:ascii="Times New Roman" w:hAnsi="Times New Roman" w:cs="Times New Roman"/>
                <w:sz w:val="26"/>
                <w:szCs w:val="26"/>
              </w:rPr>
              <w:t>Tham vấn trong đánh giá tác động môi trường</w:t>
            </w:r>
          </w:p>
        </w:tc>
        <w:tc>
          <w:tcPr>
            <w:tcW w:w="1134" w:type="dxa"/>
            <w:vAlign w:val="center"/>
          </w:tcPr>
          <w:p w14:paraId="513137E8" w14:textId="64391642" w:rsidR="003E67F1" w:rsidRPr="00495928" w:rsidRDefault="00AC1E72" w:rsidP="00F9147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67F1" w:rsidRPr="00495928" w14:paraId="0287C06B" w14:textId="77777777" w:rsidTr="00F91479">
        <w:trPr>
          <w:trHeight w:val="387"/>
        </w:trPr>
        <w:tc>
          <w:tcPr>
            <w:tcW w:w="9606" w:type="dxa"/>
            <w:gridSpan w:val="3"/>
            <w:vAlign w:val="center"/>
          </w:tcPr>
          <w:p w14:paraId="2E6F6523" w14:textId="77777777" w:rsidR="003E67F1" w:rsidRPr="00094ED4" w:rsidRDefault="003E67F1" w:rsidP="00F91479">
            <w:pPr>
              <w:pStyle w:val="NoSpacing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4E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 THANH TRA</w:t>
            </w:r>
          </w:p>
        </w:tc>
      </w:tr>
      <w:tr w:rsidR="003E67F1" w:rsidRPr="00495928" w14:paraId="76D3D2E7" w14:textId="77777777" w:rsidTr="00F91479">
        <w:trPr>
          <w:trHeight w:val="409"/>
        </w:trPr>
        <w:tc>
          <w:tcPr>
            <w:tcW w:w="708" w:type="dxa"/>
            <w:vAlign w:val="center"/>
          </w:tcPr>
          <w:p w14:paraId="2CED6E09" w14:textId="77777777" w:rsidR="003E67F1" w:rsidRPr="00094ED4" w:rsidRDefault="003E67F1" w:rsidP="00F91479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E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64" w:type="dxa"/>
            <w:vAlign w:val="center"/>
          </w:tcPr>
          <w:p w14:paraId="2BA32CB6" w14:textId="77777777" w:rsidR="003E67F1" w:rsidRPr="00094ED4" w:rsidRDefault="003E67F1" w:rsidP="00F9147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94ED4">
              <w:rPr>
                <w:rFonts w:ascii="Times New Roman" w:hAnsi="Times New Roman" w:cs="Times New Roman"/>
                <w:sz w:val="26"/>
                <w:szCs w:val="26"/>
              </w:rPr>
              <w:t>Thủ tục tiếp công dân tại cấp xã</w:t>
            </w:r>
          </w:p>
        </w:tc>
        <w:tc>
          <w:tcPr>
            <w:tcW w:w="1134" w:type="dxa"/>
            <w:vAlign w:val="center"/>
          </w:tcPr>
          <w:p w14:paraId="2DF6F9A4" w14:textId="16E5808D" w:rsidR="003E67F1" w:rsidRDefault="00AC1E72" w:rsidP="00F9147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E67F1" w:rsidRPr="00495928" w14:paraId="00817991" w14:textId="77777777" w:rsidTr="00F91479">
        <w:trPr>
          <w:trHeight w:val="416"/>
        </w:trPr>
        <w:tc>
          <w:tcPr>
            <w:tcW w:w="708" w:type="dxa"/>
            <w:vAlign w:val="center"/>
          </w:tcPr>
          <w:p w14:paraId="374EEF50" w14:textId="77777777" w:rsidR="003E67F1" w:rsidRPr="00094ED4" w:rsidRDefault="003E67F1" w:rsidP="00F91479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E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64" w:type="dxa"/>
            <w:vAlign w:val="center"/>
          </w:tcPr>
          <w:p w14:paraId="6A3FB297" w14:textId="77777777" w:rsidR="003E67F1" w:rsidRPr="00094ED4" w:rsidRDefault="003E67F1" w:rsidP="00F9147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94ED4">
              <w:rPr>
                <w:rFonts w:ascii="Times New Roman" w:hAnsi="Times New Roman" w:cs="Times New Roman"/>
                <w:sz w:val="26"/>
                <w:szCs w:val="26"/>
              </w:rPr>
              <w:t>Thủ tục xử lý đơn tại cấp xã</w:t>
            </w:r>
          </w:p>
        </w:tc>
        <w:tc>
          <w:tcPr>
            <w:tcW w:w="1134" w:type="dxa"/>
            <w:vAlign w:val="center"/>
          </w:tcPr>
          <w:p w14:paraId="28B34597" w14:textId="68024D05" w:rsidR="003E67F1" w:rsidRDefault="002B0884" w:rsidP="00F9147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1E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7F1" w:rsidRPr="00495928" w14:paraId="54EB8C17" w14:textId="77777777" w:rsidTr="00F91479">
        <w:trPr>
          <w:trHeight w:val="422"/>
        </w:trPr>
        <w:tc>
          <w:tcPr>
            <w:tcW w:w="9606" w:type="dxa"/>
            <w:gridSpan w:val="3"/>
            <w:vAlign w:val="center"/>
          </w:tcPr>
          <w:p w14:paraId="02215CA3" w14:textId="77777777" w:rsidR="003E67F1" w:rsidRPr="00094ED4" w:rsidRDefault="003E67F1" w:rsidP="00F91479">
            <w:pPr>
              <w:pStyle w:val="NoSpacing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4E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C. TÀI CHÍNH</w:t>
            </w:r>
          </w:p>
        </w:tc>
      </w:tr>
      <w:tr w:rsidR="003E67F1" w:rsidRPr="00495928" w14:paraId="566DA925" w14:textId="77777777" w:rsidTr="00F91479">
        <w:trPr>
          <w:trHeight w:val="535"/>
        </w:trPr>
        <w:tc>
          <w:tcPr>
            <w:tcW w:w="708" w:type="dxa"/>
            <w:vAlign w:val="center"/>
          </w:tcPr>
          <w:p w14:paraId="7709D0BB" w14:textId="4933C67D" w:rsidR="003E67F1" w:rsidRPr="00094ED4" w:rsidRDefault="00AC1E72" w:rsidP="00F91479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64" w:type="dxa"/>
            <w:vAlign w:val="center"/>
          </w:tcPr>
          <w:p w14:paraId="4E999CF4" w14:textId="77777777" w:rsidR="003E67F1" w:rsidRPr="00094ED4" w:rsidRDefault="003E67F1" w:rsidP="00F9147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94ED4">
              <w:rPr>
                <w:rFonts w:ascii="Times New Roman" w:hAnsi="Times New Roman" w:cs="Times New Roman"/>
                <w:sz w:val="26"/>
                <w:szCs w:val="26"/>
              </w:rPr>
              <w:t>Kê khai, thẩm định Tờ khai phí bảo vệ môi trường đối với nước thải</w:t>
            </w:r>
          </w:p>
        </w:tc>
        <w:tc>
          <w:tcPr>
            <w:tcW w:w="1134" w:type="dxa"/>
            <w:vAlign w:val="center"/>
          </w:tcPr>
          <w:p w14:paraId="762722C4" w14:textId="0A9D5EC9" w:rsidR="003E67F1" w:rsidRDefault="00AC1E72" w:rsidP="00F9147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340DE8F2" w14:textId="105BF255" w:rsidR="008947FE" w:rsidRDefault="008947FE"/>
    <w:sectPr w:rsidR="008947FE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C3"/>
    <w:rsid w:val="002B0884"/>
    <w:rsid w:val="003E67F1"/>
    <w:rsid w:val="00717BE8"/>
    <w:rsid w:val="007F0ED7"/>
    <w:rsid w:val="00850B12"/>
    <w:rsid w:val="008947FE"/>
    <w:rsid w:val="00AC1E72"/>
    <w:rsid w:val="00A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395F0"/>
  <w15:chartTrackingRefBased/>
  <w15:docId w15:val="{70DA934C-E6D1-4DDD-B755-0E6286F0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7F1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7F1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3E67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Đàm Nam</dc:creator>
  <cp:keywords/>
  <dc:description/>
  <cp:lastModifiedBy>Admin</cp:lastModifiedBy>
  <cp:revision>4</cp:revision>
  <dcterms:created xsi:type="dcterms:W3CDTF">2023-12-27T15:28:00Z</dcterms:created>
  <dcterms:modified xsi:type="dcterms:W3CDTF">2024-08-17T02:56:00Z</dcterms:modified>
</cp:coreProperties>
</file>